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28" w:rsidRPr="008701B4" w:rsidRDefault="008701B4">
      <w:pPr>
        <w:rPr>
          <w:rFonts w:ascii="Times New Roman" w:hAnsi="Times New Roman" w:cs="Times New Roman"/>
          <w:sz w:val="24"/>
          <w:szCs w:val="24"/>
        </w:rPr>
      </w:pPr>
      <w:r w:rsidRPr="008701B4">
        <w:rPr>
          <w:rFonts w:ascii="Times New Roman" w:hAnsi="Times New Roman" w:cs="Times New Roman"/>
          <w:sz w:val="24"/>
          <w:szCs w:val="24"/>
        </w:rPr>
        <w:t xml:space="preserve">W związku z coraz częściej pojawiającymi się wątpliwościami dotyczącymi naboru do szkół </w:t>
      </w:r>
      <w:proofErr w:type="spellStart"/>
      <w:r w:rsidRPr="008701B4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8701B4">
        <w:rPr>
          <w:rFonts w:ascii="Times New Roman" w:hAnsi="Times New Roman" w:cs="Times New Roman"/>
          <w:sz w:val="24"/>
          <w:szCs w:val="24"/>
        </w:rPr>
        <w:t xml:space="preserve">/ponadpodstawowych  informujemy, że w rekrutacji na rok szkolny 2019/2020 uczeń będzie mógł wybrać dowolną liczbę oddziałów </w:t>
      </w:r>
      <w:r w:rsidRPr="008701B4">
        <w:rPr>
          <w:rStyle w:val="Pogrubienie"/>
          <w:rFonts w:ascii="Times New Roman" w:hAnsi="Times New Roman" w:cs="Times New Roman"/>
          <w:sz w:val="24"/>
          <w:szCs w:val="24"/>
        </w:rPr>
        <w:t>w dowolnej liczbie szkół</w:t>
      </w:r>
      <w:r w:rsidRPr="008701B4">
        <w:rPr>
          <w:rFonts w:ascii="Times New Roman" w:hAnsi="Times New Roman" w:cs="Times New Roman"/>
          <w:sz w:val="24"/>
          <w:szCs w:val="24"/>
        </w:rPr>
        <w:t xml:space="preserve">, a nie jak w poprzednich latach: dowolną liczbę oddziałów </w:t>
      </w:r>
      <w:r w:rsidRPr="008701B4">
        <w:rPr>
          <w:rStyle w:val="Pogrubienie"/>
          <w:rFonts w:ascii="Times New Roman" w:hAnsi="Times New Roman" w:cs="Times New Roman"/>
          <w:sz w:val="24"/>
          <w:szCs w:val="24"/>
        </w:rPr>
        <w:t>w obrębie tylko trzech szkół</w:t>
      </w:r>
      <w:r w:rsidRPr="008701B4">
        <w:rPr>
          <w:rFonts w:ascii="Times New Roman" w:hAnsi="Times New Roman" w:cs="Times New Roman"/>
          <w:sz w:val="24"/>
          <w:szCs w:val="24"/>
        </w:rPr>
        <w:t>. Szczegółowe informacje zawarte są w załączniku do uaktualnionego zarządzenia Nr 41/2019 Łódzkiego Kuratora Oświaty z dnia 31 stycznia 2019 r. http://www.kuratorium.lodz.pl/wp-content/uploads/2019/02/z41.pdf.</w:t>
      </w:r>
    </w:p>
    <w:sectPr w:rsidR="00C42D28" w:rsidRPr="008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01B4"/>
    <w:rsid w:val="008701B4"/>
    <w:rsid w:val="00C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0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Raczyńska</dc:creator>
  <cp:keywords/>
  <dc:description/>
  <cp:lastModifiedBy>Ewa Raczyńska</cp:lastModifiedBy>
  <cp:revision>3</cp:revision>
  <dcterms:created xsi:type="dcterms:W3CDTF">2019-03-10T17:53:00Z</dcterms:created>
  <dcterms:modified xsi:type="dcterms:W3CDTF">2019-03-10T18:00:00Z</dcterms:modified>
</cp:coreProperties>
</file>